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122" w:rsidRDefault="008B367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-63795</wp:posOffset>
            </wp:positionH>
            <wp:positionV relativeFrom="margin">
              <wp:posOffset>-63795</wp:posOffset>
            </wp:positionV>
            <wp:extent cx="3859530" cy="2679065"/>
            <wp:effectExtent l="0" t="0" r="7620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267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Вопросы кроссворда:</w:t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Изменение формы и размера тела.</w:t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Физическая величина, мера инертности. </w:t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Сила, с которой тело действует на опору или подвес. </w:t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Мера взаимодействия тел. </w:t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Явление, возникающее при соприкосновении тел и препятствующее их относительному движению. </w:t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 Единица измерения силы. </w:t>
      </w:r>
    </w:p>
    <w:p w:rsidR="008B3670" w:rsidRPr="008B3670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7. Прибор для измерения силы. </w:t>
      </w:r>
    </w:p>
    <w:p w:rsidR="008B3670" w:rsidRPr="00812D66" w:rsidRDefault="008B3670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8. Сила, с которой Земля притягивает все тела. </w:t>
      </w:r>
    </w:p>
    <w:p w:rsidR="00812D66" w:rsidRDefault="00812D66" w:rsidP="00812D66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FF40BD2" wp14:editId="207628AB">
            <wp:simplePos x="0" y="0"/>
            <wp:positionH relativeFrom="margin">
              <wp:posOffset>-63795</wp:posOffset>
            </wp:positionH>
            <wp:positionV relativeFrom="margin">
              <wp:posOffset>-63795</wp:posOffset>
            </wp:positionV>
            <wp:extent cx="3859530" cy="2679065"/>
            <wp:effectExtent l="0" t="0" r="762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267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812D66" w:rsidRPr="008B3670" w:rsidRDefault="00812D66" w:rsidP="00812D66">
      <w:pPr>
        <w:spacing w:after="120" w:line="240" w:lineRule="atLeast"/>
        <w:ind w:left="5664" w:firstLine="708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547C44A8" wp14:editId="3E62CC1B">
            <wp:simplePos x="0" y="0"/>
            <wp:positionH relativeFrom="margin">
              <wp:posOffset>-234315</wp:posOffset>
            </wp:positionH>
            <wp:positionV relativeFrom="margin">
              <wp:posOffset>3646170</wp:posOffset>
            </wp:positionV>
            <wp:extent cx="3858895" cy="2676525"/>
            <wp:effectExtent l="0" t="0" r="825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367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Вопросы кроссворда: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Изменение формы и размера тела.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Физическая величина, мера инертности.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Сила, с которой тело действует на опору или подвес.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Мера взаимодействия тел.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Явление, возникающее при соприкосновении тел и препятствующее их относительному движению.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 Единица измерения силы.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7. Прибор для измерения силы.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8. Сила, с которой Земля притягивает все тела. </w:t>
      </w:r>
    </w:p>
    <w:p w:rsidR="00812D66" w:rsidRDefault="00812D66" w:rsidP="00812D66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15045B5" wp14:editId="0F8F2173">
            <wp:simplePos x="0" y="0"/>
            <wp:positionH relativeFrom="margin">
              <wp:posOffset>-234315</wp:posOffset>
            </wp:positionH>
            <wp:positionV relativeFrom="margin">
              <wp:posOffset>6825615</wp:posOffset>
            </wp:positionV>
            <wp:extent cx="3859530" cy="2519680"/>
            <wp:effectExtent l="0" t="0" r="762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251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Вопросы кроссворда: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Изменение формы и размера тела.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Физическая величина, мера инертности.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Сила, с которой тело действует на опору или подвес.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Мера взаимодействия тел.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</w:t>
      </w: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Явление, возникающее при соприкосновении тел и препятствующее их относительному движению.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 Единица измерения силы.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7. Прибор для измерения силы. </w:t>
      </w:r>
    </w:p>
    <w:p w:rsidR="00812D66" w:rsidRPr="008B3670" w:rsidRDefault="00812D66" w:rsidP="00812D66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36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8. Сила, с которой Земля притягивает все тела. </w:t>
      </w:r>
    </w:p>
    <w:p w:rsidR="008E0F71" w:rsidRDefault="008E0F71" w:rsidP="008E0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lastRenderedPageBreak/>
        <w:t>Инструктивная  карта</w:t>
      </w:r>
    </w:p>
    <w:p w:rsidR="008E0F71" w:rsidRPr="00812D66" w:rsidRDefault="008E0F71" w:rsidP="008E0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“</w:t>
      </w:r>
      <w:r w:rsidRPr="00812D66">
        <w:rPr>
          <w:rFonts w:ascii="Times New Roman" w:hAnsi="Times New Roman" w:cs="Times New Roman"/>
          <w:sz w:val="28"/>
          <w:szCs w:val="28"/>
        </w:rPr>
        <w:t>Определение давления твёрдых тел”.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Цель: усвоение способа практического расчета давления твёрдых тел.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 xml:space="preserve">Определите давление учебника на стол. 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Определите площадь опоры учебника, измерив длину и ширину учебника при помощи линейки.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Определите вес учебника при помощи динамометра.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Рассчитайте давление по формуле: </w:t>
      </w:r>
      <w:proofErr w:type="gramStart"/>
      <w:r w:rsidRPr="006866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6866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= F/S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Определение давления бруска на стол (сначала широкой части, затем узкой).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вывод: о</w:t>
      </w:r>
      <w:r w:rsidRPr="00812D66">
        <w:rPr>
          <w:rFonts w:ascii="Times New Roman" w:hAnsi="Times New Roman" w:cs="Times New Roman"/>
          <w:sz w:val="28"/>
          <w:szCs w:val="28"/>
        </w:rPr>
        <w:t>тчего зависит давление?</w:t>
      </w:r>
    </w:p>
    <w:p w:rsidR="008E0F71" w:rsidRDefault="008E0F71" w:rsidP="008E0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Инструктивная  карта</w:t>
      </w:r>
      <w:bookmarkStart w:id="0" w:name="_GoBack"/>
      <w:bookmarkEnd w:id="0"/>
    </w:p>
    <w:p w:rsidR="008E0F71" w:rsidRPr="00812D66" w:rsidRDefault="008E0F71" w:rsidP="008E0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“</w:t>
      </w:r>
      <w:r w:rsidRPr="00812D66">
        <w:rPr>
          <w:rFonts w:ascii="Times New Roman" w:hAnsi="Times New Roman" w:cs="Times New Roman"/>
          <w:sz w:val="28"/>
          <w:szCs w:val="28"/>
        </w:rPr>
        <w:t>Определение давления твёрдых тел”.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Цель: усвоение способа практического расчета давления твёрдых тел.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 xml:space="preserve">Определите давление учебника на стол. 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Определите площадь опоры учебника, измерив длину и ширину учебника при помощи линейки.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Определите вес учебника при помощи динамометра.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Рассчитайте давление по формуле: </w:t>
      </w:r>
      <w:proofErr w:type="gramStart"/>
      <w:r w:rsidRPr="006866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6866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= F/S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Определение давления бруска на стол (сначала широкой части, затем узкой).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вывод: о</w:t>
      </w:r>
      <w:r w:rsidRPr="00812D66">
        <w:rPr>
          <w:rFonts w:ascii="Times New Roman" w:hAnsi="Times New Roman" w:cs="Times New Roman"/>
          <w:sz w:val="28"/>
          <w:szCs w:val="28"/>
        </w:rPr>
        <w:t>тчего зависит давление?</w:t>
      </w:r>
    </w:p>
    <w:p w:rsidR="008E0F71" w:rsidRDefault="008E0F71" w:rsidP="008E0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Инструктивная  карта</w:t>
      </w:r>
    </w:p>
    <w:p w:rsidR="008E0F71" w:rsidRPr="00812D66" w:rsidRDefault="008E0F71" w:rsidP="008E0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“</w:t>
      </w:r>
      <w:r w:rsidRPr="00812D66">
        <w:rPr>
          <w:rFonts w:ascii="Times New Roman" w:hAnsi="Times New Roman" w:cs="Times New Roman"/>
          <w:sz w:val="28"/>
          <w:szCs w:val="28"/>
        </w:rPr>
        <w:t>Определение давления твёрдых тел”.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Цель: усвоение способа практического расчета давления твёрдых тел.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 xml:space="preserve">Определите давление учебника на стол. 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Определите площадь опоры учебника, измерив длину и ширину учебника при помощи линейки.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Определите вес учебника при помощи динамометра.</w:t>
      </w:r>
    </w:p>
    <w:p w:rsidR="008E0F71" w:rsidRPr="00812D66" w:rsidRDefault="008E0F71" w:rsidP="008E0F71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Рассчитайте давление по формуле: </w:t>
      </w:r>
      <w:proofErr w:type="gramStart"/>
      <w:r w:rsidRPr="006866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6866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= F/S</w:t>
      </w:r>
    </w:p>
    <w:p w:rsidR="008E0F71" w:rsidRPr="00812D66" w:rsidRDefault="008E0F71" w:rsidP="008E0F71">
      <w:pPr>
        <w:jc w:val="both"/>
        <w:rPr>
          <w:rFonts w:ascii="Times New Roman" w:hAnsi="Times New Roman" w:cs="Times New Roman"/>
          <w:sz w:val="28"/>
          <w:szCs w:val="28"/>
        </w:rPr>
      </w:pPr>
      <w:r w:rsidRPr="00812D66">
        <w:rPr>
          <w:rFonts w:ascii="Times New Roman" w:hAnsi="Times New Roman" w:cs="Times New Roman"/>
          <w:sz w:val="28"/>
          <w:szCs w:val="28"/>
        </w:rPr>
        <w:t>Определение давления бруска на стол (сначала широкой части, затем узкой).</w:t>
      </w:r>
    </w:p>
    <w:p w:rsidR="008E0F71" w:rsidRPr="00812D66" w:rsidRDefault="008E0F71" w:rsidP="00812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вывод: о</w:t>
      </w:r>
      <w:r w:rsidRPr="00812D66">
        <w:rPr>
          <w:rFonts w:ascii="Times New Roman" w:hAnsi="Times New Roman" w:cs="Times New Roman"/>
          <w:sz w:val="28"/>
          <w:szCs w:val="28"/>
        </w:rPr>
        <w:t>тчего зависит давление?</w:t>
      </w:r>
    </w:p>
    <w:sectPr w:rsidR="008E0F71" w:rsidRPr="00812D66" w:rsidSect="008B36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8569F"/>
    <w:multiLevelType w:val="multilevel"/>
    <w:tmpl w:val="90CEB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8E7057"/>
    <w:multiLevelType w:val="hybridMultilevel"/>
    <w:tmpl w:val="1BAE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94C95"/>
    <w:multiLevelType w:val="hybridMultilevel"/>
    <w:tmpl w:val="DEAE6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F69A0"/>
    <w:multiLevelType w:val="hybridMultilevel"/>
    <w:tmpl w:val="5B040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94947"/>
    <w:multiLevelType w:val="hybridMultilevel"/>
    <w:tmpl w:val="066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4E"/>
    <w:rsid w:val="00812D66"/>
    <w:rsid w:val="008B3670"/>
    <w:rsid w:val="008E0F71"/>
    <w:rsid w:val="00D13122"/>
    <w:rsid w:val="00EB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6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12D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6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12D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2014-02-02T10:12:00Z</dcterms:created>
  <dcterms:modified xsi:type="dcterms:W3CDTF">2014-02-02T10:36:00Z</dcterms:modified>
</cp:coreProperties>
</file>